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E2" w:rsidRPr="00F35FE2" w:rsidRDefault="00F35FE2" w:rsidP="00F35FE2">
      <w:pPr>
        <w:ind w:left="5940"/>
        <w:rPr>
          <w:b/>
          <w:color w:val="FF0000"/>
          <w:sz w:val="28"/>
          <w:szCs w:val="28"/>
        </w:rPr>
      </w:pPr>
      <w:r w:rsidRPr="00F35FE2">
        <w:rPr>
          <w:b/>
          <w:color w:val="FF0000"/>
          <w:sz w:val="28"/>
          <w:szCs w:val="28"/>
        </w:rPr>
        <w:t>УТВЕРЖДЕНА</w:t>
      </w:r>
    </w:p>
    <w:p w:rsidR="00F35FE2" w:rsidRPr="00F35FE2" w:rsidRDefault="00F35FE2" w:rsidP="00F35FE2">
      <w:pPr>
        <w:spacing w:before="120"/>
        <w:ind w:left="5942"/>
        <w:rPr>
          <w:color w:val="FF0000"/>
          <w:sz w:val="28"/>
          <w:szCs w:val="28"/>
        </w:rPr>
      </w:pPr>
      <w:r w:rsidRPr="00F35FE2">
        <w:rPr>
          <w:b/>
          <w:noProof/>
          <w:color w:val="FF0000"/>
          <w:sz w:val="28"/>
          <w:szCs w:val="28"/>
        </w:rPr>
        <w:pict>
          <v:rect id="_x0000_s1026" style="position:absolute;left:0;text-align:left;margin-left:27pt;margin-top:1.9pt;width:162pt;height:36pt;z-index:251660288" stroked="f">
            <v:textbox>
              <w:txbxContent>
                <w:p w:rsidR="00F35FE2" w:rsidRDefault="00F35FE2" w:rsidP="00F35FE2">
                  <w:r>
                    <w:t xml:space="preserve"> </w:t>
                  </w:r>
                </w:p>
                <w:p w:rsidR="00F35FE2" w:rsidRDefault="00F35FE2" w:rsidP="00F35FE2">
                  <w:r>
                    <w:t>от  24 декабря 2012 г.</w:t>
                  </w:r>
                </w:p>
              </w:txbxContent>
            </v:textbox>
          </v:rect>
        </w:pict>
      </w:r>
      <w:r w:rsidRPr="00F35FE2">
        <w:rPr>
          <w:color w:val="FF0000"/>
          <w:sz w:val="28"/>
          <w:szCs w:val="28"/>
        </w:rPr>
        <w:t>Председателем Межведомственной антитеррористической комиссии города Байконур – Главой администрации города Байконур</w:t>
      </w:r>
    </w:p>
    <w:p w:rsidR="00F35FE2" w:rsidRPr="00F35FE2" w:rsidRDefault="00F35FE2" w:rsidP="00F35FE2">
      <w:pPr>
        <w:spacing w:before="200"/>
        <w:ind w:left="5942"/>
        <w:rPr>
          <w:color w:val="FF0000"/>
          <w:sz w:val="28"/>
          <w:szCs w:val="28"/>
        </w:rPr>
      </w:pPr>
      <w:r w:rsidRPr="00F35FE2">
        <w:rPr>
          <w:color w:val="FF0000"/>
          <w:sz w:val="28"/>
          <w:szCs w:val="28"/>
        </w:rPr>
        <w:t>А.Ф. Мезенцевым</w:t>
      </w:r>
    </w:p>
    <w:p w:rsidR="00F35FE2" w:rsidRPr="00F35FE2" w:rsidRDefault="00F35FE2" w:rsidP="00F35FE2">
      <w:pPr>
        <w:spacing w:before="200"/>
        <w:ind w:left="5942"/>
        <w:rPr>
          <w:color w:val="FF0000"/>
          <w:sz w:val="28"/>
          <w:szCs w:val="28"/>
        </w:rPr>
      </w:pPr>
      <w:r w:rsidRPr="00F35FE2">
        <w:rPr>
          <w:color w:val="FF0000"/>
          <w:sz w:val="28"/>
          <w:szCs w:val="28"/>
        </w:rPr>
        <w:t>24 декабря 2012 г.</w:t>
      </w:r>
    </w:p>
    <w:p w:rsidR="00F35FE2" w:rsidRDefault="00F35FE2" w:rsidP="00F35FE2">
      <w:pPr>
        <w:jc w:val="center"/>
        <w:rPr>
          <w:b/>
          <w:sz w:val="28"/>
          <w:szCs w:val="28"/>
        </w:rPr>
      </w:pPr>
    </w:p>
    <w:p w:rsidR="00F35FE2" w:rsidRDefault="00F35FE2" w:rsidP="00F35FE2">
      <w:pPr>
        <w:jc w:val="center"/>
        <w:rPr>
          <w:b/>
          <w:sz w:val="28"/>
          <w:szCs w:val="28"/>
        </w:rPr>
      </w:pPr>
    </w:p>
    <w:p w:rsidR="00F35FE2" w:rsidRDefault="00F35FE2" w:rsidP="00F35FE2">
      <w:pPr>
        <w:jc w:val="center"/>
        <w:rPr>
          <w:b/>
          <w:sz w:val="28"/>
          <w:szCs w:val="28"/>
        </w:rPr>
      </w:pPr>
    </w:p>
    <w:p w:rsidR="00F35FE2" w:rsidRPr="00F35FE2" w:rsidRDefault="00F35FE2" w:rsidP="00F3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ТИПОВАЯ ИНСТРУКЦИЯ</w:t>
      </w:r>
    </w:p>
    <w:p w:rsidR="00F35FE2" w:rsidRPr="00F35FE2" w:rsidRDefault="00F35FE2" w:rsidP="00F35FE2">
      <w:pPr>
        <w:rPr>
          <w:rFonts w:ascii="Times New Roman" w:hAnsi="Times New Roman" w:cs="Times New Roman"/>
          <w:b/>
          <w:sz w:val="28"/>
          <w:szCs w:val="28"/>
        </w:rPr>
      </w:pPr>
    </w:p>
    <w:p w:rsidR="00F35FE2" w:rsidRPr="00F35FE2" w:rsidRDefault="00F35FE2" w:rsidP="00F3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по действиям должностных лиц и персонала предприятий, организаций и</w:t>
      </w:r>
    </w:p>
    <w:p w:rsidR="00F35FE2" w:rsidRPr="00F35FE2" w:rsidRDefault="00F35FE2" w:rsidP="00F3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Рамешковского района </w:t>
      </w:r>
      <w:r w:rsidRPr="00F35FE2">
        <w:rPr>
          <w:rFonts w:ascii="Times New Roman" w:hAnsi="Times New Roman" w:cs="Times New Roman"/>
          <w:b/>
          <w:sz w:val="28"/>
          <w:szCs w:val="28"/>
        </w:rPr>
        <w:t>при возникновении угрозы, совершении</w:t>
      </w:r>
    </w:p>
    <w:p w:rsidR="00F35FE2" w:rsidRPr="00F35FE2" w:rsidRDefault="00F35FE2" w:rsidP="00F3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террористических актов и иных чрезвычайных ситуаций</w:t>
      </w:r>
    </w:p>
    <w:p w:rsidR="00F35FE2" w:rsidRPr="00F35FE2" w:rsidRDefault="00F35FE2" w:rsidP="00F3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F35FE2">
        <w:rPr>
          <w:rFonts w:ascii="Times New Roman" w:hAnsi="Times New Roman" w:cs="Times New Roman"/>
          <w:b/>
          <w:sz w:val="28"/>
          <w:szCs w:val="28"/>
        </w:rPr>
        <w:lastRenderedPageBreak/>
        <w:t>ТИПОВАЯ ИНСТРУКЦИЯ</w:t>
      </w:r>
    </w:p>
    <w:p w:rsidR="00F35FE2" w:rsidRPr="00F35FE2" w:rsidRDefault="00F35FE2" w:rsidP="00F35F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FE2" w:rsidRPr="00F35FE2" w:rsidRDefault="00F35FE2" w:rsidP="00F3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по действиям должностных лиц и персонала предприятий, организаций и</w:t>
      </w:r>
    </w:p>
    <w:p w:rsidR="00F35FE2" w:rsidRPr="00F35FE2" w:rsidRDefault="00F35FE2" w:rsidP="00F3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Рамешковского района </w:t>
      </w:r>
      <w:r w:rsidRPr="00F35FE2">
        <w:rPr>
          <w:rFonts w:ascii="Times New Roman" w:hAnsi="Times New Roman" w:cs="Times New Roman"/>
          <w:b/>
          <w:sz w:val="28"/>
          <w:szCs w:val="28"/>
        </w:rPr>
        <w:t>при возникновении угрозы, совершении</w:t>
      </w:r>
    </w:p>
    <w:p w:rsidR="00F35FE2" w:rsidRPr="00F35FE2" w:rsidRDefault="00F35FE2" w:rsidP="00F3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террористических актов и иных чрезвычайных ситуаций</w:t>
      </w:r>
    </w:p>
    <w:p w:rsidR="00F35FE2" w:rsidRPr="00F35FE2" w:rsidRDefault="00F35FE2" w:rsidP="00F3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 xml:space="preserve">Руководитель объекта (лицо, его замещающее), дежурная смена (дежурный персонал) объекта, весь персонала объекта </w:t>
      </w:r>
      <w:proofErr w:type="gramStart"/>
      <w:r w:rsidRPr="00F35FE2">
        <w:rPr>
          <w:rFonts w:ascii="Times New Roman" w:hAnsi="Times New Roman" w:cs="Times New Roman"/>
          <w:b/>
          <w:sz w:val="28"/>
          <w:szCs w:val="28"/>
        </w:rPr>
        <w:t>обязаны</w:t>
      </w:r>
      <w:proofErr w:type="gramEnd"/>
      <w:r w:rsidRPr="00F35FE2">
        <w:rPr>
          <w:rFonts w:ascii="Times New Roman" w:hAnsi="Times New Roman" w:cs="Times New Roman"/>
          <w:b/>
          <w:sz w:val="28"/>
          <w:szCs w:val="28"/>
        </w:rPr>
        <w:t>: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FE2" w:rsidRPr="00F35FE2" w:rsidRDefault="00F35FE2" w:rsidP="00F35F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FE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При возникновении угрозы совершения террористического акта </w:t>
      </w:r>
      <w:r w:rsidRPr="00F35FE2">
        <w:rPr>
          <w:rFonts w:ascii="Times New Roman" w:hAnsi="Times New Roman" w:cs="Times New Roman"/>
          <w:b/>
          <w:sz w:val="28"/>
          <w:szCs w:val="28"/>
          <w:u w:val="single"/>
        </w:rPr>
        <w:br/>
        <w:t>и иных чрезвычайных ситуаций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1.1. Руководитель:</w:t>
      </w:r>
    </w:p>
    <w:p w:rsidR="00F35FE2" w:rsidRPr="00F35FE2" w:rsidRDefault="00F35FE2" w:rsidP="00F35FE2">
      <w:pPr>
        <w:numPr>
          <w:ilvl w:val="0"/>
          <w:numId w:val="2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оценить реальность угрозы для персонала и объекта в целом;</w:t>
      </w:r>
    </w:p>
    <w:p w:rsidR="00F35FE2" w:rsidRPr="00F35FE2" w:rsidRDefault="00F35FE2" w:rsidP="00F35FE2">
      <w:pPr>
        <w:numPr>
          <w:ilvl w:val="0"/>
          <w:numId w:val="2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уточнить у дежурной службы предприятия (службы охраны) сложившуюся на момент получения сообщения обстановку и возможное нахождение подозрительных лиц (предметов) на объекте или вблизи него;</w:t>
      </w:r>
    </w:p>
    <w:p w:rsidR="00F35FE2" w:rsidRPr="00F35FE2" w:rsidRDefault="00F35FE2" w:rsidP="00F35FE2">
      <w:pPr>
        <w:numPr>
          <w:ilvl w:val="0"/>
          <w:numId w:val="2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отдать распоряжение о немедленном доведении полученного сообщения до дежурных служб </w:t>
      </w:r>
      <w:r>
        <w:rPr>
          <w:rFonts w:ascii="Times New Roman" w:hAnsi="Times New Roman" w:cs="Times New Roman"/>
          <w:sz w:val="28"/>
          <w:szCs w:val="28"/>
        </w:rPr>
        <w:t>ОП МО МВД России «Бежецкий»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35FE2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F35FE2">
        <w:rPr>
          <w:rFonts w:ascii="Times New Roman" w:hAnsi="Times New Roman" w:cs="Times New Roman"/>
          <w:spacing w:val="-2"/>
          <w:sz w:val="28"/>
          <w:szCs w:val="28"/>
        </w:rPr>
        <w:t>повестить оперативного дежурного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ЕДДС</w:t>
      </w:r>
      <w:r w:rsidRPr="00F35FE2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Рамешковского района</w:t>
      </w:r>
      <w:r w:rsidRPr="00F35FE2">
        <w:rPr>
          <w:rFonts w:ascii="Times New Roman" w:hAnsi="Times New Roman" w:cs="Times New Roman"/>
          <w:sz w:val="28"/>
          <w:szCs w:val="28"/>
        </w:rPr>
        <w:t>, руководителей соседних предприятий;</w:t>
      </w:r>
    </w:p>
    <w:p w:rsidR="00F35FE2" w:rsidRPr="00F35FE2" w:rsidRDefault="00F35FE2" w:rsidP="00F35FE2">
      <w:pPr>
        <w:numPr>
          <w:ilvl w:val="0"/>
          <w:numId w:val="2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поставить задачу руководителям структурных подразделений (участков, объектов) на ограничение доступа посторонних лиц на территорию объекта, обязать их немедленно докладывать при обнаружении подозрительных лиц (предметов) ему лично или через дежурную службу;</w:t>
      </w:r>
    </w:p>
    <w:p w:rsidR="00F35FE2" w:rsidRPr="00F35FE2" w:rsidRDefault="00F35FE2" w:rsidP="00F35FE2">
      <w:pPr>
        <w:numPr>
          <w:ilvl w:val="0"/>
          <w:numId w:val="2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организовать немедленную эвакуацию персонала с угрожаемого участка (места) территории объекта, при невозможности определения конкретного участка (места) проведения террористического акта со всего объекта, при необходимости отдать распоряжение на вывод из работы (остановку) основного технологического оборудования и эвакуации дежурной смены объекта;</w:t>
      </w:r>
    </w:p>
    <w:p w:rsidR="00F35FE2" w:rsidRPr="00F35FE2" w:rsidRDefault="00F35FE2" w:rsidP="00F35FE2">
      <w:pPr>
        <w:numPr>
          <w:ilvl w:val="0"/>
          <w:numId w:val="2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осуществлять контроль доведения сообщения об угрозе совершения террористического акта </w:t>
      </w:r>
      <w:r>
        <w:rPr>
          <w:rFonts w:ascii="Times New Roman" w:hAnsi="Times New Roman" w:cs="Times New Roman"/>
          <w:sz w:val="28"/>
          <w:szCs w:val="28"/>
        </w:rPr>
        <w:t>ОП МО МВД России «Бежецкий»</w:t>
      </w:r>
      <w:r w:rsidRPr="00F35FE2">
        <w:rPr>
          <w:rFonts w:ascii="Times New Roman" w:hAnsi="Times New Roman" w:cs="Times New Roman"/>
          <w:sz w:val="28"/>
          <w:szCs w:val="28"/>
        </w:rPr>
        <w:t>;</w:t>
      </w:r>
    </w:p>
    <w:p w:rsidR="00F35FE2" w:rsidRPr="00F35FE2" w:rsidRDefault="00F35FE2" w:rsidP="00F35FE2">
      <w:pPr>
        <w:numPr>
          <w:ilvl w:val="0"/>
          <w:numId w:val="2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оповестить и собрать в безопасном месте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F35FE2">
        <w:rPr>
          <w:rFonts w:ascii="Times New Roman" w:hAnsi="Times New Roman" w:cs="Times New Roman"/>
          <w:sz w:val="28"/>
          <w:szCs w:val="28"/>
        </w:rPr>
        <w:t>, способных быть проводниками или консультантами для прибывающих сотрудников правоохранительных органов, подготовить необходимую документацию (паспорт антитеррористической защищенности, паспорт безопасности и т.д.);</w:t>
      </w:r>
    </w:p>
    <w:p w:rsidR="00F35FE2" w:rsidRPr="00F35FE2" w:rsidRDefault="00F35FE2" w:rsidP="00F35FE2">
      <w:pPr>
        <w:numPr>
          <w:ilvl w:val="0"/>
          <w:numId w:val="2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lastRenderedPageBreak/>
        <w:t xml:space="preserve">с прибытием группы </w:t>
      </w:r>
      <w:r>
        <w:rPr>
          <w:rFonts w:ascii="Times New Roman" w:hAnsi="Times New Roman" w:cs="Times New Roman"/>
          <w:sz w:val="28"/>
          <w:szCs w:val="28"/>
        </w:rPr>
        <w:t>ОП МО МВД России «Бежецкий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F35F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5FE2">
        <w:rPr>
          <w:rFonts w:ascii="Times New Roman" w:hAnsi="Times New Roman" w:cs="Times New Roman"/>
          <w:sz w:val="28"/>
          <w:szCs w:val="28"/>
        </w:rPr>
        <w:t>оложить обстановку, передать управление ее руководителю и далее действовать по его указаниям.</w:t>
      </w:r>
    </w:p>
    <w:p w:rsidR="00F35FE2" w:rsidRPr="00F35FE2" w:rsidRDefault="00F35FE2" w:rsidP="00F35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1.2. Дежурная смена (дежурный персонал):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b/>
          <w:i/>
          <w:sz w:val="28"/>
          <w:szCs w:val="28"/>
        </w:rPr>
        <w:t xml:space="preserve">1.2.1. При получении сообщения по телефону </w:t>
      </w:r>
      <w:r w:rsidRPr="00F35F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ОП МО МВД России «Бежецкий»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35F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5FE2">
        <w:rPr>
          <w:rFonts w:ascii="Times New Roman" w:hAnsi="Times New Roman" w:cs="Times New Roman"/>
          <w:sz w:val="28"/>
          <w:szCs w:val="28"/>
        </w:rPr>
        <w:t xml:space="preserve">ЧС,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F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ДС</w:t>
      </w:r>
      <w:r w:rsidRPr="00F35F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Рамешковского района</w:t>
      </w:r>
      <w:r w:rsidRPr="00F35FE2">
        <w:rPr>
          <w:rFonts w:ascii="Times New Roman" w:hAnsi="Times New Roman" w:cs="Times New Roman"/>
          <w:sz w:val="28"/>
          <w:szCs w:val="28"/>
        </w:rPr>
        <w:t>:</w:t>
      </w:r>
    </w:p>
    <w:p w:rsidR="00F35FE2" w:rsidRPr="00F35FE2" w:rsidRDefault="00F35FE2" w:rsidP="00F35FE2">
      <w:pPr>
        <w:numPr>
          <w:ilvl w:val="0"/>
          <w:numId w:val="1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обратной связью проверить достоверность полученного сообщения;</w:t>
      </w:r>
    </w:p>
    <w:p w:rsidR="00F35FE2" w:rsidRPr="00F35FE2" w:rsidRDefault="00F35FE2" w:rsidP="00F35FE2">
      <w:pPr>
        <w:numPr>
          <w:ilvl w:val="0"/>
          <w:numId w:val="1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записать в журнале полученных и отданных распоряжений (сигналов) дату и время получения сообщения, от кого принято;</w:t>
      </w:r>
    </w:p>
    <w:p w:rsidR="00F35FE2" w:rsidRPr="00F35FE2" w:rsidRDefault="00F35FE2" w:rsidP="00F35FE2">
      <w:pPr>
        <w:numPr>
          <w:ilvl w:val="0"/>
          <w:numId w:val="1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незамедлительно доложить руководителю объекта или лицу, его замещающему.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FE2">
        <w:rPr>
          <w:rFonts w:ascii="Times New Roman" w:hAnsi="Times New Roman" w:cs="Times New Roman"/>
          <w:b/>
          <w:i/>
          <w:sz w:val="28"/>
          <w:szCs w:val="28"/>
        </w:rPr>
        <w:t>1.2.2. При получении сообщения от анонимного источника по телефону: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При получении сообщения от анонимного источника по телефону – телефонную трубку не класть до указания прибывших на объект сотрудников правоохранительных органов. Все дальнейшие действия проводить с помощью другого телефона.</w:t>
      </w:r>
    </w:p>
    <w:p w:rsidR="00F35FE2" w:rsidRPr="00F35FE2" w:rsidRDefault="00F35FE2" w:rsidP="00F35FE2">
      <w:pPr>
        <w:numPr>
          <w:ilvl w:val="0"/>
          <w:numId w:val="3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зафиксировать точное время начала разговора и его продолжительность;</w:t>
      </w:r>
    </w:p>
    <w:p w:rsidR="00F35FE2" w:rsidRPr="00F35FE2" w:rsidRDefault="00F35FE2" w:rsidP="00F35FE2">
      <w:pPr>
        <w:numPr>
          <w:ilvl w:val="0"/>
          <w:numId w:val="3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включить звукозаписывающую аппаратуру, при её наличии, либо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:rsidR="00F35FE2" w:rsidRPr="00F35FE2" w:rsidRDefault="00F35FE2" w:rsidP="00F35FE2">
      <w:pPr>
        <w:numPr>
          <w:ilvl w:val="0"/>
          <w:numId w:val="3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в ходе разговора постараться определить пол, примерный возраст звонящего и особенности его речи, а также присутствующий при разговоре звуковой фон (шумы, издаваемые транспортными средствами, аппаратурой, голосами людей и др.);</w:t>
      </w:r>
    </w:p>
    <w:p w:rsidR="00F35FE2" w:rsidRPr="00F35FE2" w:rsidRDefault="00F35FE2" w:rsidP="00F35FE2">
      <w:pPr>
        <w:numPr>
          <w:ilvl w:val="0"/>
          <w:numId w:val="3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попытаться получить от </w:t>
      </w:r>
      <w:proofErr w:type="gramStart"/>
      <w:r w:rsidRPr="00F35FE2">
        <w:rPr>
          <w:rFonts w:ascii="Times New Roman" w:hAnsi="Times New Roman" w:cs="Times New Roman"/>
          <w:sz w:val="28"/>
          <w:szCs w:val="28"/>
        </w:rPr>
        <w:t>звонящего</w:t>
      </w:r>
      <w:proofErr w:type="gramEnd"/>
      <w:r w:rsidRPr="00F35FE2">
        <w:rPr>
          <w:rFonts w:ascii="Times New Roman" w:hAnsi="Times New Roman" w:cs="Times New Roman"/>
          <w:sz w:val="28"/>
          <w:szCs w:val="28"/>
        </w:rPr>
        <w:t xml:space="preserve"> ответы на следующие вопросы: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а)  куда, кому, и по какому номеру звонит этот человек,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б)  выдвигаются ли им какие-либо требования, если выдвигаются, то какие,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в)  кто (какая организация) является источником информации, либо где, когда и при каких обстоятельствах </w:t>
      </w:r>
      <w:proofErr w:type="gramStart"/>
      <w:r w:rsidRPr="00F35FE2">
        <w:rPr>
          <w:rFonts w:ascii="Times New Roman" w:hAnsi="Times New Roman" w:cs="Times New Roman"/>
          <w:sz w:val="28"/>
          <w:szCs w:val="28"/>
        </w:rPr>
        <w:t>звонящему</w:t>
      </w:r>
      <w:proofErr w:type="gramEnd"/>
      <w:r w:rsidRPr="00F35FE2">
        <w:rPr>
          <w:rFonts w:ascii="Times New Roman" w:hAnsi="Times New Roman" w:cs="Times New Roman"/>
          <w:sz w:val="28"/>
          <w:szCs w:val="28"/>
        </w:rPr>
        <w:t xml:space="preserve"> стало известно об угрозе проведения террористического акта,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lastRenderedPageBreak/>
        <w:t xml:space="preserve">г)  где, когда и каким способом будет проведен террористический акт, 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F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35FE2">
        <w:rPr>
          <w:rFonts w:ascii="Times New Roman" w:hAnsi="Times New Roman" w:cs="Times New Roman"/>
          <w:sz w:val="28"/>
          <w:szCs w:val="28"/>
        </w:rPr>
        <w:t>)  как и когда с ним можно связаться;</w:t>
      </w:r>
    </w:p>
    <w:p w:rsidR="00F35FE2" w:rsidRPr="00F35FE2" w:rsidRDefault="00F35FE2" w:rsidP="00F35FE2">
      <w:pPr>
        <w:numPr>
          <w:ilvl w:val="0"/>
          <w:numId w:val="4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в ходе разговора предложить </w:t>
      </w:r>
      <w:proofErr w:type="gramStart"/>
      <w:r w:rsidRPr="00F35FE2">
        <w:rPr>
          <w:rFonts w:ascii="Times New Roman" w:hAnsi="Times New Roman" w:cs="Times New Roman"/>
          <w:sz w:val="28"/>
          <w:szCs w:val="28"/>
        </w:rPr>
        <w:t>звонившему</w:t>
      </w:r>
      <w:proofErr w:type="gramEnd"/>
      <w:r w:rsidRPr="00F35FE2">
        <w:rPr>
          <w:rFonts w:ascii="Times New Roman" w:hAnsi="Times New Roman" w:cs="Times New Roman"/>
          <w:sz w:val="28"/>
          <w:szCs w:val="28"/>
        </w:rPr>
        <w:t xml:space="preserve"> соединить его с руководством объекта;</w:t>
      </w:r>
    </w:p>
    <w:p w:rsidR="00F35FE2" w:rsidRPr="00EE1785" w:rsidRDefault="00F35FE2" w:rsidP="00F35FE2">
      <w:pPr>
        <w:numPr>
          <w:ilvl w:val="0"/>
          <w:numId w:val="4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785">
        <w:rPr>
          <w:rFonts w:ascii="Times New Roman" w:hAnsi="Times New Roman" w:cs="Times New Roman"/>
          <w:sz w:val="28"/>
          <w:szCs w:val="28"/>
        </w:rPr>
        <w:t xml:space="preserve">по окончанию разговора незамедлительно доложить о нём в </w:t>
      </w:r>
      <w:r w:rsidR="00EE1785" w:rsidRPr="00EE1785">
        <w:rPr>
          <w:rFonts w:ascii="Times New Roman" w:hAnsi="Times New Roman" w:cs="Times New Roman"/>
          <w:sz w:val="28"/>
          <w:szCs w:val="28"/>
        </w:rPr>
        <w:t xml:space="preserve">ОП МО МВД России «Бежецкий» </w:t>
      </w:r>
      <w:r w:rsidRPr="00EE1785">
        <w:rPr>
          <w:rFonts w:ascii="Times New Roman" w:hAnsi="Times New Roman" w:cs="Times New Roman"/>
          <w:sz w:val="28"/>
          <w:szCs w:val="28"/>
        </w:rPr>
        <w:t xml:space="preserve">по телефонам «02», </w:t>
      </w:r>
      <w:r w:rsidR="00EE1785">
        <w:rPr>
          <w:rFonts w:ascii="Times New Roman" w:hAnsi="Times New Roman" w:cs="Times New Roman"/>
          <w:sz w:val="28"/>
          <w:szCs w:val="28"/>
        </w:rPr>
        <w:t>ЕДДС- 21-112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1.3. Персонал объекта:</w:t>
      </w:r>
    </w:p>
    <w:p w:rsidR="00F35FE2" w:rsidRPr="00EE1785" w:rsidRDefault="00F35FE2" w:rsidP="00EE1785">
      <w:pPr>
        <w:numPr>
          <w:ilvl w:val="0"/>
          <w:numId w:val="4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- сообщить о полученной информации в </w:t>
      </w:r>
      <w:r w:rsidR="00EE1785" w:rsidRPr="00EE1785">
        <w:rPr>
          <w:rFonts w:ascii="Times New Roman" w:hAnsi="Times New Roman" w:cs="Times New Roman"/>
          <w:sz w:val="28"/>
          <w:szCs w:val="28"/>
        </w:rPr>
        <w:t>ОП МО МВД России «Бежецкий»</w:t>
      </w:r>
      <w:r w:rsidR="00EE1785">
        <w:rPr>
          <w:rFonts w:ascii="Times New Roman" w:hAnsi="Times New Roman" w:cs="Times New Roman"/>
          <w:sz w:val="28"/>
          <w:szCs w:val="28"/>
        </w:rPr>
        <w:t xml:space="preserve"> </w:t>
      </w:r>
      <w:r w:rsidRPr="00F35FE2">
        <w:rPr>
          <w:rFonts w:ascii="Times New Roman" w:hAnsi="Times New Roman" w:cs="Times New Roman"/>
          <w:sz w:val="28"/>
          <w:szCs w:val="28"/>
        </w:rPr>
        <w:t xml:space="preserve">«02», </w:t>
      </w:r>
      <w:r w:rsidR="00EE1785">
        <w:rPr>
          <w:rFonts w:ascii="Times New Roman" w:hAnsi="Times New Roman" w:cs="Times New Roman"/>
          <w:sz w:val="28"/>
          <w:szCs w:val="28"/>
        </w:rPr>
        <w:t>2-10-74</w:t>
      </w:r>
      <w:r w:rsidRPr="00F35FE2">
        <w:rPr>
          <w:rFonts w:ascii="Times New Roman" w:hAnsi="Times New Roman" w:cs="Times New Roman"/>
          <w:sz w:val="28"/>
          <w:szCs w:val="28"/>
        </w:rPr>
        <w:t xml:space="preserve">, </w:t>
      </w:r>
      <w:r w:rsidRPr="00F35FE2">
        <w:rPr>
          <w:rFonts w:ascii="Times New Roman" w:hAnsi="Times New Roman" w:cs="Times New Roman"/>
          <w:sz w:val="28"/>
          <w:szCs w:val="28"/>
        </w:rPr>
        <w:br/>
      </w:r>
      <w:r w:rsidR="00EE1785">
        <w:rPr>
          <w:rFonts w:ascii="Times New Roman" w:hAnsi="Times New Roman" w:cs="Times New Roman"/>
          <w:sz w:val="28"/>
          <w:szCs w:val="28"/>
        </w:rPr>
        <w:t>ЕДДС- 21-112</w:t>
      </w:r>
      <w:r w:rsidRPr="00EE1785">
        <w:rPr>
          <w:rFonts w:ascii="Times New Roman" w:hAnsi="Times New Roman" w:cs="Times New Roman"/>
          <w:sz w:val="28"/>
          <w:szCs w:val="28"/>
        </w:rPr>
        <w:t>и руководителю объекта (лицу, его замещающему).</w:t>
      </w:r>
    </w:p>
    <w:p w:rsidR="00F35FE2" w:rsidRPr="00F35FE2" w:rsidRDefault="00F35FE2" w:rsidP="00EE17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FE2">
        <w:rPr>
          <w:rFonts w:ascii="Times New Roman" w:hAnsi="Times New Roman" w:cs="Times New Roman"/>
          <w:b/>
          <w:sz w:val="28"/>
          <w:szCs w:val="28"/>
          <w:u w:val="single"/>
        </w:rPr>
        <w:t>2. При попытке вооруженного проникновения и проникновении</w:t>
      </w:r>
    </w:p>
    <w:p w:rsidR="00F35FE2" w:rsidRPr="00F35FE2" w:rsidRDefault="00F35FE2" w:rsidP="00F35F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FE2">
        <w:rPr>
          <w:rFonts w:ascii="Times New Roman" w:hAnsi="Times New Roman" w:cs="Times New Roman"/>
          <w:b/>
          <w:sz w:val="28"/>
          <w:szCs w:val="28"/>
          <w:u w:val="single"/>
        </w:rPr>
        <w:t>вооруженных лиц на объект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2.1. Руководитель:</w:t>
      </w:r>
    </w:p>
    <w:p w:rsidR="00F35FE2" w:rsidRPr="00F35FE2" w:rsidRDefault="00F35FE2" w:rsidP="00F35FE2">
      <w:pPr>
        <w:numPr>
          <w:ilvl w:val="0"/>
          <w:numId w:val="5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выполнить мероприятия согласно пункту 1.1. настоящей Инструкции;</w:t>
      </w:r>
    </w:p>
    <w:p w:rsidR="00F35FE2" w:rsidRPr="00F35FE2" w:rsidRDefault="00F35FE2" w:rsidP="00F35FE2">
      <w:pPr>
        <w:numPr>
          <w:ilvl w:val="0"/>
          <w:numId w:val="5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принять меры к пресечению возможной паники, приступить к эвакуации сотрудников объекта и остановить работу производства.</w:t>
      </w:r>
    </w:p>
    <w:p w:rsidR="00F35FE2" w:rsidRPr="00F35FE2" w:rsidRDefault="00F35FE2" w:rsidP="00F35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2.2. Дежурная смена (дежурный персонал):</w:t>
      </w:r>
    </w:p>
    <w:p w:rsidR="00F35FE2" w:rsidRPr="00F35FE2" w:rsidRDefault="00F35FE2" w:rsidP="00F35FE2">
      <w:pPr>
        <w:numPr>
          <w:ilvl w:val="0"/>
          <w:numId w:val="6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нажать кнопку тревожной сигнализации (далее - КТС), при оборудовании объекта КТС;</w:t>
      </w:r>
    </w:p>
    <w:p w:rsidR="00EE1785" w:rsidRPr="00EE1785" w:rsidRDefault="00F35FE2" w:rsidP="00EE1785">
      <w:pPr>
        <w:numPr>
          <w:ilvl w:val="0"/>
          <w:numId w:val="4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доложить в</w:t>
      </w:r>
      <w:r w:rsidR="00EE1785" w:rsidRPr="00EE1785">
        <w:rPr>
          <w:rFonts w:ascii="Times New Roman" w:hAnsi="Times New Roman" w:cs="Times New Roman"/>
          <w:sz w:val="28"/>
          <w:szCs w:val="28"/>
        </w:rPr>
        <w:t xml:space="preserve"> ОП МО МВД России «Бежецкий»</w:t>
      </w:r>
      <w:r w:rsidR="00EE1785">
        <w:rPr>
          <w:rFonts w:ascii="Times New Roman" w:hAnsi="Times New Roman" w:cs="Times New Roman"/>
          <w:sz w:val="28"/>
          <w:szCs w:val="28"/>
        </w:rPr>
        <w:t xml:space="preserve"> </w:t>
      </w:r>
      <w:r w:rsidR="00EE1785" w:rsidRPr="00F35FE2">
        <w:rPr>
          <w:rFonts w:ascii="Times New Roman" w:hAnsi="Times New Roman" w:cs="Times New Roman"/>
          <w:sz w:val="28"/>
          <w:szCs w:val="28"/>
        </w:rPr>
        <w:t xml:space="preserve">«02», </w:t>
      </w:r>
      <w:r w:rsidR="00EE1785">
        <w:rPr>
          <w:rFonts w:ascii="Times New Roman" w:hAnsi="Times New Roman" w:cs="Times New Roman"/>
          <w:sz w:val="28"/>
          <w:szCs w:val="28"/>
        </w:rPr>
        <w:t>2-10-74</w:t>
      </w:r>
      <w:r w:rsidR="00EE1785" w:rsidRPr="00F35FE2">
        <w:rPr>
          <w:rFonts w:ascii="Times New Roman" w:hAnsi="Times New Roman" w:cs="Times New Roman"/>
          <w:sz w:val="28"/>
          <w:szCs w:val="28"/>
        </w:rPr>
        <w:t xml:space="preserve">, </w:t>
      </w:r>
      <w:r w:rsidR="00EE1785" w:rsidRPr="00F35FE2">
        <w:rPr>
          <w:rFonts w:ascii="Times New Roman" w:hAnsi="Times New Roman" w:cs="Times New Roman"/>
          <w:sz w:val="28"/>
          <w:szCs w:val="28"/>
        </w:rPr>
        <w:br/>
      </w:r>
      <w:r w:rsidR="00EE1785">
        <w:rPr>
          <w:rFonts w:ascii="Times New Roman" w:hAnsi="Times New Roman" w:cs="Times New Roman"/>
          <w:sz w:val="28"/>
          <w:szCs w:val="28"/>
        </w:rPr>
        <w:t>ЕДДС- 21-112</w:t>
      </w:r>
      <w:r w:rsidR="00EE1785" w:rsidRPr="00EE1785">
        <w:rPr>
          <w:rFonts w:ascii="Times New Roman" w:hAnsi="Times New Roman" w:cs="Times New Roman"/>
          <w:sz w:val="28"/>
          <w:szCs w:val="28"/>
        </w:rPr>
        <w:t>и руководителю объекта (лицу, его замещающему).</w:t>
      </w:r>
    </w:p>
    <w:p w:rsidR="00F35FE2" w:rsidRPr="00F35FE2" w:rsidRDefault="00F35FE2" w:rsidP="00F35FE2">
      <w:pPr>
        <w:numPr>
          <w:ilvl w:val="0"/>
          <w:numId w:val="6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эвакуироваться в безопасное место.</w:t>
      </w:r>
    </w:p>
    <w:p w:rsidR="00F35FE2" w:rsidRPr="00F35FE2" w:rsidRDefault="00F35FE2" w:rsidP="00F35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2.3. Персонал объекта:</w:t>
      </w:r>
    </w:p>
    <w:p w:rsidR="00F35FE2" w:rsidRPr="00F35FE2" w:rsidRDefault="00F35FE2" w:rsidP="00F35FE2">
      <w:pPr>
        <w:numPr>
          <w:ilvl w:val="0"/>
          <w:numId w:val="7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сообщить о полученной информации в </w:t>
      </w:r>
      <w:r w:rsidR="00EE1785" w:rsidRPr="00EE1785">
        <w:rPr>
          <w:rFonts w:ascii="Times New Roman" w:hAnsi="Times New Roman" w:cs="Times New Roman"/>
          <w:sz w:val="28"/>
          <w:szCs w:val="28"/>
        </w:rPr>
        <w:t>ОП МО МВД России «Бежецкий»</w:t>
      </w:r>
      <w:r w:rsidR="00EE1785">
        <w:rPr>
          <w:rFonts w:ascii="Times New Roman" w:hAnsi="Times New Roman" w:cs="Times New Roman"/>
          <w:sz w:val="28"/>
          <w:szCs w:val="28"/>
        </w:rPr>
        <w:t xml:space="preserve"> </w:t>
      </w:r>
      <w:r w:rsidR="00EE1785" w:rsidRPr="00F35FE2">
        <w:rPr>
          <w:rFonts w:ascii="Times New Roman" w:hAnsi="Times New Roman" w:cs="Times New Roman"/>
          <w:sz w:val="28"/>
          <w:szCs w:val="28"/>
        </w:rPr>
        <w:t xml:space="preserve">«02», </w:t>
      </w:r>
      <w:r w:rsidR="00EE1785">
        <w:rPr>
          <w:rFonts w:ascii="Times New Roman" w:hAnsi="Times New Roman" w:cs="Times New Roman"/>
          <w:sz w:val="28"/>
          <w:szCs w:val="28"/>
        </w:rPr>
        <w:t>2-10-74</w:t>
      </w:r>
      <w:r w:rsidR="00EE1785" w:rsidRPr="00F35FE2">
        <w:rPr>
          <w:rFonts w:ascii="Times New Roman" w:hAnsi="Times New Roman" w:cs="Times New Roman"/>
          <w:sz w:val="28"/>
          <w:szCs w:val="28"/>
        </w:rPr>
        <w:t xml:space="preserve">, </w:t>
      </w:r>
      <w:r w:rsidR="00EE1785" w:rsidRPr="00F35FE2">
        <w:rPr>
          <w:rFonts w:ascii="Times New Roman" w:hAnsi="Times New Roman" w:cs="Times New Roman"/>
          <w:sz w:val="28"/>
          <w:szCs w:val="28"/>
        </w:rPr>
        <w:br/>
      </w:r>
      <w:r w:rsidR="00EE1785">
        <w:rPr>
          <w:rFonts w:ascii="Times New Roman" w:hAnsi="Times New Roman" w:cs="Times New Roman"/>
          <w:sz w:val="28"/>
          <w:szCs w:val="28"/>
        </w:rPr>
        <w:t>ЕДДС- 21-112</w:t>
      </w:r>
      <w:r w:rsidR="00EE1785" w:rsidRPr="00EE1785">
        <w:rPr>
          <w:rFonts w:ascii="Times New Roman" w:hAnsi="Times New Roman" w:cs="Times New Roman"/>
          <w:sz w:val="28"/>
          <w:szCs w:val="28"/>
        </w:rPr>
        <w:t>и руководителю объекта (лицу, его замещающему</w:t>
      </w:r>
      <w:proofErr w:type="gramStart"/>
      <w:r w:rsidR="00EE1785" w:rsidRPr="00F35FE2">
        <w:rPr>
          <w:rFonts w:ascii="Times New Roman" w:hAnsi="Times New Roman" w:cs="Times New Roman"/>
          <w:sz w:val="28"/>
          <w:szCs w:val="28"/>
        </w:rPr>
        <w:t xml:space="preserve"> </w:t>
      </w:r>
      <w:r w:rsidR="00EE178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E1785">
        <w:rPr>
          <w:rFonts w:ascii="Times New Roman" w:hAnsi="Times New Roman" w:cs="Times New Roman"/>
          <w:sz w:val="28"/>
          <w:szCs w:val="28"/>
        </w:rPr>
        <w:t>;</w:t>
      </w:r>
    </w:p>
    <w:p w:rsidR="00F35FE2" w:rsidRPr="00F35FE2" w:rsidRDefault="00F35FE2" w:rsidP="00F35FE2">
      <w:pPr>
        <w:numPr>
          <w:ilvl w:val="0"/>
          <w:numId w:val="7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эвакуироваться в безопасное место.</w:t>
      </w:r>
    </w:p>
    <w:p w:rsidR="00F35FE2" w:rsidRPr="00F35FE2" w:rsidRDefault="00F35FE2" w:rsidP="00F35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FE2">
        <w:rPr>
          <w:rFonts w:ascii="Times New Roman" w:hAnsi="Times New Roman" w:cs="Times New Roman"/>
          <w:b/>
          <w:sz w:val="28"/>
          <w:szCs w:val="28"/>
          <w:u w:val="single"/>
        </w:rPr>
        <w:t xml:space="preserve">3.3. При обнаружении на территории объекта или в непосредственной </w:t>
      </w:r>
      <w:r w:rsidRPr="00F35FE2">
        <w:rPr>
          <w:rFonts w:ascii="Times New Roman" w:hAnsi="Times New Roman" w:cs="Times New Roman"/>
          <w:b/>
          <w:sz w:val="28"/>
          <w:szCs w:val="28"/>
          <w:u w:val="single"/>
        </w:rPr>
        <w:br/>
        <w:t>близости от него предмета, похожего на взрывное устройство</w:t>
      </w:r>
    </w:p>
    <w:p w:rsidR="00F35FE2" w:rsidRPr="00F35FE2" w:rsidRDefault="00F35FE2" w:rsidP="00F3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3.1. Руководитель:</w:t>
      </w:r>
    </w:p>
    <w:p w:rsidR="00F35FE2" w:rsidRPr="00F35FE2" w:rsidRDefault="00F35FE2" w:rsidP="00F35FE2">
      <w:pPr>
        <w:numPr>
          <w:ilvl w:val="0"/>
          <w:numId w:val="8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выполнить мероприятия согласно пункту 1.1. настоящей Инструкции;</w:t>
      </w:r>
    </w:p>
    <w:p w:rsidR="00F35FE2" w:rsidRPr="00F35FE2" w:rsidRDefault="00F35FE2" w:rsidP="00F35FE2">
      <w:pPr>
        <w:numPr>
          <w:ilvl w:val="0"/>
          <w:numId w:val="8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до прибытия оперативно-следственной группы правоохранительных органов дать указание сотрудникам находиться на безопасном расстоянии от обнаруженного предмета (не менее </w:t>
      </w:r>
      <w:smartTag w:uri="urn:schemas-microsoft-com:office:smarttags" w:element="metricconverter">
        <w:smartTagPr>
          <w:attr w:name="ProductID" w:val="300 метров"/>
        </w:smartTagPr>
        <w:r w:rsidRPr="00F35FE2"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 w:rsidRPr="00F35FE2">
        <w:rPr>
          <w:rFonts w:ascii="Times New Roman" w:hAnsi="Times New Roman" w:cs="Times New Roman"/>
          <w:sz w:val="28"/>
          <w:szCs w:val="28"/>
        </w:rPr>
        <w:t>), не приближаться к нему, не трогать, не вскрывать и не перемещать находку. Зафиксировать время его обнаружения;</w:t>
      </w:r>
    </w:p>
    <w:p w:rsidR="00F35FE2" w:rsidRPr="00F35FE2" w:rsidRDefault="00F35FE2" w:rsidP="00F35FE2">
      <w:pPr>
        <w:numPr>
          <w:ilvl w:val="0"/>
          <w:numId w:val="8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организовать на безопасном расстоянии (не менее </w:t>
      </w:r>
      <w:smartTag w:uri="urn:schemas-microsoft-com:office:smarttags" w:element="metricconverter">
        <w:smartTagPr>
          <w:attr w:name="ProductID" w:val="300 метров"/>
        </w:smartTagPr>
        <w:r w:rsidRPr="00F35FE2"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 w:rsidRPr="00F35FE2">
        <w:rPr>
          <w:rFonts w:ascii="Times New Roman" w:hAnsi="Times New Roman" w:cs="Times New Roman"/>
          <w:sz w:val="28"/>
          <w:szCs w:val="28"/>
        </w:rPr>
        <w:t>) личным составом охраны (либо силами сотрудников)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 w:rsidR="00F35FE2" w:rsidRPr="00F35FE2" w:rsidRDefault="00F35FE2" w:rsidP="00F35FE2">
      <w:pPr>
        <w:numPr>
          <w:ilvl w:val="0"/>
          <w:numId w:val="8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отдать распоряжение о запрещении пользования ради</w:t>
      </w:r>
      <w:proofErr w:type="gramStart"/>
      <w:r w:rsidRPr="00F35F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5FE2">
        <w:rPr>
          <w:rFonts w:ascii="Times New Roman" w:hAnsi="Times New Roman" w:cs="Times New Roman"/>
          <w:sz w:val="28"/>
          <w:szCs w:val="28"/>
        </w:rPr>
        <w:t xml:space="preserve"> и мобильной связью вблизи обнаруженного предмета;</w:t>
      </w:r>
    </w:p>
    <w:p w:rsidR="00F35FE2" w:rsidRPr="00F35FE2" w:rsidRDefault="00F35FE2" w:rsidP="00F35FE2">
      <w:pPr>
        <w:numPr>
          <w:ilvl w:val="0"/>
          <w:numId w:val="8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эвакуировать на безопасное расстояние (не менее </w:t>
      </w:r>
      <w:smartTag w:uri="urn:schemas-microsoft-com:office:smarttags" w:element="metricconverter">
        <w:smartTagPr>
          <w:attr w:name="ProductID" w:val="300 метров"/>
        </w:smartTagPr>
        <w:r w:rsidRPr="00F35FE2"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 w:rsidRPr="00F35FE2">
        <w:rPr>
          <w:rFonts w:ascii="Times New Roman" w:hAnsi="Times New Roman" w:cs="Times New Roman"/>
          <w:sz w:val="28"/>
          <w:szCs w:val="28"/>
        </w:rPr>
        <w:t>) сотрудников предприятия;</w:t>
      </w:r>
    </w:p>
    <w:p w:rsidR="00F35FE2" w:rsidRPr="00F35FE2" w:rsidRDefault="00F35FE2" w:rsidP="00F35FE2">
      <w:pPr>
        <w:numPr>
          <w:ilvl w:val="0"/>
          <w:numId w:val="8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при обнаружении предмета, похожего на взрывное устройство, на основных элементах технологического оборудования или вблизи них отдать распоряжение на эвакуацию сотрудников предприятия с выключением части или всего технологического оборудования из работы.</w:t>
      </w:r>
    </w:p>
    <w:p w:rsidR="00EE1785" w:rsidRDefault="00EE1785" w:rsidP="00EE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EE1785" w:rsidP="00EE1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FE2" w:rsidRPr="00F35FE2">
        <w:rPr>
          <w:rFonts w:ascii="Times New Roman" w:hAnsi="Times New Roman" w:cs="Times New Roman"/>
          <w:b/>
          <w:sz w:val="28"/>
          <w:szCs w:val="28"/>
        </w:rPr>
        <w:t>3.2. Дежурная смена (дежурный персонал):</w:t>
      </w:r>
    </w:p>
    <w:p w:rsidR="00F35FE2" w:rsidRPr="00EE1785" w:rsidRDefault="00F35FE2" w:rsidP="00EE1785">
      <w:pPr>
        <w:numPr>
          <w:ilvl w:val="0"/>
          <w:numId w:val="4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доложить в </w:t>
      </w:r>
      <w:r w:rsidR="00EE1785" w:rsidRPr="00EE1785">
        <w:rPr>
          <w:rFonts w:ascii="Times New Roman" w:hAnsi="Times New Roman" w:cs="Times New Roman"/>
          <w:sz w:val="28"/>
          <w:szCs w:val="28"/>
        </w:rPr>
        <w:t>ОП МО МВД России «Бежецкий»</w:t>
      </w:r>
      <w:r w:rsidR="00EE1785">
        <w:rPr>
          <w:rFonts w:ascii="Times New Roman" w:hAnsi="Times New Roman" w:cs="Times New Roman"/>
          <w:sz w:val="28"/>
          <w:szCs w:val="28"/>
        </w:rPr>
        <w:t xml:space="preserve"> </w:t>
      </w:r>
      <w:r w:rsidR="00EE1785" w:rsidRPr="00F35FE2">
        <w:rPr>
          <w:rFonts w:ascii="Times New Roman" w:hAnsi="Times New Roman" w:cs="Times New Roman"/>
          <w:sz w:val="28"/>
          <w:szCs w:val="28"/>
        </w:rPr>
        <w:t xml:space="preserve">«02», </w:t>
      </w:r>
      <w:r w:rsidR="00EE1785">
        <w:rPr>
          <w:rFonts w:ascii="Times New Roman" w:hAnsi="Times New Roman" w:cs="Times New Roman"/>
          <w:sz w:val="28"/>
          <w:szCs w:val="28"/>
        </w:rPr>
        <w:t>2-10-74</w:t>
      </w:r>
      <w:r w:rsidR="00EE1785" w:rsidRPr="00F35FE2">
        <w:rPr>
          <w:rFonts w:ascii="Times New Roman" w:hAnsi="Times New Roman" w:cs="Times New Roman"/>
          <w:sz w:val="28"/>
          <w:szCs w:val="28"/>
        </w:rPr>
        <w:t xml:space="preserve">, </w:t>
      </w:r>
      <w:r w:rsidR="00EE1785" w:rsidRPr="00F35FE2">
        <w:rPr>
          <w:rFonts w:ascii="Times New Roman" w:hAnsi="Times New Roman" w:cs="Times New Roman"/>
          <w:sz w:val="28"/>
          <w:szCs w:val="28"/>
        </w:rPr>
        <w:br/>
      </w:r>
      <w:r w:rsidR="00EE1785">
        <w:rPr>
          <w:rFonts w:ascii="Times New Roman" w:hAnsi="Times New Roman" w:cs="Times New Roman"/>
          <w:sz w:val="28"/>
          <w:szCs w:val="28"/>
        </w:rPr>
        <w:t>ЕДДС- 21-112</w:t>
      </w:r>
      <w:r w:rsidR="00EE1785" w:rsidRPr="00EE1785">
        <w:rPr>
          <w:rFonts w:ascii="Times New Roman" w:hAnsi="Times New Roman" w:cs="Times New Roman"/>
          <w:sz w:val="28"/>
          <w:szCs w:val="28"/>
        </w:rPr>
        <w:t>и руководителю объекта (лицу, его замещающему).</w:t>
      </w:r>
    </w:p>
    <w:p w:rsidR="00F35FE2" w:rsidRPr="00F35FE2" w:rsidRDefault="00F35FE2" w:rsidP="00F35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3.3. Персонал объекта:</w:t>
      </w:r>
    </w:p>
    <w:p w:rsidR="00EE1785" w:rsidRPr="00EE1785" w:rsidRDefault="00F35FE2" w:rsidP="00EE1785">
      <w:pPr>
        <w:numPr>
          <w:ilvl w:val="0"/>
          <w:numId w:val="4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785">
        <w:rPr>
          <w:rFonts w:ascii="Times New Roman" w:hAnsi="Times New Roman" w:cs="Times New Roman"/>
          <w:sz w:val="28"/>
          <w:szCs w:val="28"/>
        </w:rPr>
        <w:t>по возможности немедленно сообщить в</w:t>
      </w:r>
      <w:r w:rsidR="00EE1785" w:rsidRPr="00EE1785">
        <w:rPr>
          <w:rFonts w:ascii="Times New Roman" w:hAnsi="Times New Roman" w:cs="Times New Roman"/>
          <w:sz w:val="28"/>
          <w:szCs w:val="28"/>
        </w:rPr>
        <w:t xml:space="preserve"> ОП МО МВД России «Бежецкий»</w:t>
      </w:r>
      <w:r w:rsidR="00EE1785" w:rsidRPr="00F35FE2">
        <w:rPr>
          <w:rFonts w:ascii="Times New Roman" w:hAnsi="Times New Roman" w:cs="Times New Roman"/>
          <w:sz w:val="28"/>
          <w:szCs w:val="28"/>
        </w:rPr>
        <w:t>«02»,</w:t>
      </w:r>
      <w:r w:rsidR="00EE1785">
        <w:rPr>
          <w:rFonts w:ascii="Times New Roman" w:hAnsi="Times New Roman" w:cs="Times New Roman"/>
          <w:sz w:val="28"/>
          <w:szCs w:val="28"/>
        </w:rPr>
        <w:t>2-10-74</w:t>
      </w:r>
      <w:r w:rsidR="00EE1785" w:rsidRPr="00F35FE2">
        <w:rPr>
          <w:rFonts w:ascii="Times New Roman" w:hAnsi="Times New Roman" w:cs="Times New Roman"/>
          <w:sz w:val="28"/>
          <w:szCs w:val="28"/>
        </w:rPr>
        <w:t xml:space="preserve">, </w:t>
      </w:r>
      <w:r w:rsidR="00EE1785">
        <w:rPr>
          <w:rFonts w:ascii="Times New Roman" w:hAnsi="Times New Roman" w:cs="Times New Roman"/>
          <w:sz w:val="28"/>
          <w:szCs w:val="28"/>
        </w:rPr>
        <w:t>ЕДДС- 21-112</w:t>
      </w:r>
      <w:r w:rsidR="00EE1785" w:rsidRPr="00EE1785">
        <w:rPr>
          <w:rFonts w:ascii="Times New Roman" w:hAnsi="Times New Roman" w:cs="Times New Roman"/>
          <w:sz w:val="28"/>
          <w:szCs w:val="28"/>
        </w:rPr>
        <w:t>и руководителю объекта (лицу, его замещающему).</w:t>
      </w:r>
    </w:p>
    <w:p w:rsidR="00F35FE2" w:rsidRPr="00EE1785" w:rsidRDefault="00F35FE2" w:rsidP="00F35FE2">
      <w:pPr>
        <w:numPr>
          <w:ilvl w:val="0"/>
          <w:numId w:val="9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785">
        <w:rPr>
          <w:rFonts w:ascii="Times New Roman" w:hAnsi="Times New Roman" w:cs="Times New Roman"/>
          <w:sz w:val="28"/>
          <w:szCs w:val="28"/>
        </w:rPr>
        <w:t xml:space="preserve"> сообщить руководителю подразделения и сотрудникам охраны.</w:t>
      </w:r>
    </w:p>
    <w:p w:rsidR="00F35FE2" w:rsidRPr="00F35FE2" w:rsidRDefault="00F35FE2" w:rsidP="00F35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FE2">
        <w:rPr>
          <w:rFonts w:ascii="Times New Roman" w:hAnsi="Times New Roman" w:cs="Times New Roman"/>
          <w:b/>
          <w:sz w:val="28"/>
          <w:szCs w:val="28"/>
          <w:u w:val="single"/>
        </w:rPr>
        <w:t>4. При захвате заложников на объекте</w:t>
      </w:r>
    </w:p>
    <w:p w:rsidR="00F35FE2" w:rsidRPr="00F35FE2" w:rsidRDefault="00F35FE2" w:rsidP="00F35F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4.1. Руководитель:</w:t>
      </w:r>
    </w:p>
    <w:p w:rsidR="00F35FE2" w:rsidRPr="00F35FE2" w:rsidRDefault="00F35FE2" w:rsidP="00F35FE2">
      <w:pPr>
        <w:numPr>
          <w:ilvl w:val="0"/>
          <w:numId w:val="10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выполнить мероприятия согласно пункту 1.1. настоящей Инструкции;</w:t>
      </w:r>
    </w:p>
    <w:p w:rsidR="00F35FE2" w:rsidRPr="00F35FE2" w:rsidRDefault="00F35FE2" w:rsidP="00F35FE2">
      <w:pPr>
        <w:numPr>
          <w:ilvl w:val="0"/>
          <w:numId w:val="10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lastRenderedPageBreak/>
        <w:t>принять меры к пресечению возможной паники, организовать эвакуацию сотрудников, посетителей и т.д.;</w:t>
      </w:r>
    </w:p>
    <w:p w:rsidR="00F35FE2" w:rsidRPr="00F35FE2" w:rsidRDefault="00F35FE2" w:rsidP="00F35FE2">
      <w:pPr>
        <w:numPr>
          <w:ilvl w:val="0"/>
          <w:numId w:val="10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действовать по указанию сотрудников правоохранительных органов.</w:t>
      </w:r>
    </w:p>
    <w:p w:rsidR="00F35FE2" w:rsidRPr="00F35FE2" w:rsidRDefault="00F35FE2" w:rsidP="00F35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4.2. Дежурная смена (дежурный персонал):</w:t>
      </w:r>
    </w:p>
    <w:p w:rsidR="00F35FE2" w:rsidRPr="00F35FE2" w:rsidRDefault="00F35FE2" w:rsidP="00F35FE2">
      <w:pPr>
        <w:numPr>
          <w:ilvl w:val="0"/>
          <w:numId w:val="11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нажать КТС, при оборудовании объекта КТС;</w:t>
      </w:r>
    </w:p>
    <w:p w:rsidR="00CE05F5" w:rsidRPr="00EE1785" w:rsidRDefault="00F35FE2" w:rsidP="00CE05F5">
      <w:pPr>
        <w:numPr>
          <w:ilvl w:val="0"/>
          <w:numId w:val="4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доложить в</w:t>
      </w:r>
      <w:r w:rsidR="00CE05F5" w:rsidRPr="00CE05F5">
        <w:rPr>
          <w:rFonts w:ascii="Times New Roman" w:hAnsi="Times New Roman" w:cs="Times New Roman"/>
          <w:sz w:val="28"/>
          <w:szCs w:val="28"/>
        </w:rPr>
        <w:t xml:space="preserve"> </w:t>
      </w:r>
      <w:r w:rsidR="00CE05F5" w:rsidRPr="00EE1785">
        <w:rPr>
          <w:rFonts w:ascii="Times New Roman" w:hAnsi="Times New Roman" w:cs="Times New Roman"/>
          <w:sz w:val="28"/>
          <w:szCs w:val="28"/>
        </w:rPr>
        <w:t>ОП МО МВД России «Бежецкий»</w:t>
      </w:r>
      <w:r w:rsidR="00CE05F5" w:rsidRPr="00F35FE2">
        <w:rPr>
          <w:rFonts w:ascii="Times New Roman" w:hAnsi="Times New Roman" w:cs="Times New Roman"/>
          <w:sz w:val="28"/>
          <w:szCs w:val="28"/>
        </w:rPr>
        <w:t>«02»,</w:t>
      </w:r>
      <w:r w:rsidR="00CE05F5">
        <w:rPr>
          <w:rFonts w:ascii="Times New Roman" w:hAnsi="Times New Roman" w:cs="Times New Roman"/>
          <w:sz w:val="28"/>
          <w:szCs w:val="28"/>
        </w:rPr>
        <w:t>2-10-74</w:t>
      </w:r>
      <w:r w:rsidR="00CE05F5" w:rsidRPr="00F35FE2">
        <w:rPr>
          <w:rFonts w:ascii="Times New Roman" w:hAnsi="Times New Roman" w:cs="Times New Roman"/>
          <w:sz w:val="28"/>
          <w:szCs w:val="28"/>
        </w:rPr>
        <w:t xml:space="preserve">, </w:t>
      </w:r>
      <w:r w:rsidR="00CE05F5">
        <w:rPr>
          <w:rFonts w:ascii="Times New Roman" w:hAnsi="Times New Roman" w:cs="Times New Roman"/>
          <w:sz w:val="28"/>
          <w:szCs w:val="28"/>
        </w:rPr>
        <w:t xml:space="preserve">ЕДДС- 21-112  </w:t>
      </w:r>
      <w:r w:rsidR="00CE05F5" w:rsidRPr="00EE1785">
        <w:rPr>
          <w:rFonts w:ascii="Times New Roman" w:hAnsi="Times New Roman" w:cs="Times New Roman"/>
          <w:sz w:val="28"/>
          <w:szCs w:val="28"/>
        </w:rPr>
        <w:t xml:space="preserve">и руководителю </w:t>
      </w:r>
      <w:r w:rsidR="00CE05F5">
        <w:rPr>
          <w:rFonts w:ascii="Times New Roman" w:hAnsi="Times New Roman" w:cs="Times New Roman"/>
          <w:sz w:val="28"/>
          <w:szCs w:val="28"/>
        </w:rPr>
        <w:t>объекта (лицу, его замещающему);</w:t>
      </w:r>
    </w:p>
    <w:p w:rsidR="00F35FE2" w:rsidRPr="00F35FE2" w:rsidRDefault="00CE05F5" w:rsidP="00CE0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35FE2" w:rsidRPr="00F35FE2">
        <w:rPr>
          <w:rFonts w:ascii="Times New Roman" w:hAnsi="Times New Roman" w:cs="Times New Roman"/>
          <w:sz w:val="28"/>
          <w:szCs w:val="28"/>
        </w:rPr>
        <w:t>эвакуироваться в безопасное место.</w:t>
      </w:r>
    </w:p>
    <w:p w:rsidR="00F35FE2" w:rsidRPr="00F35FE2" w:rsidRDefault="00F35FE2" w:rsidP="00F35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4.3. Персонал объекта:</w:t>
      </w:r>
    </w:p>
    <w:p w:rsidR="00F35FE2" w:rsidRPr="00F35FE2" w:rsidRDefault="00F35FE2" w:rsidP="00F35FE2">
      <w:pPr>
        <w:numPr>
          <w:ilvl w:val="0"/>
          <w:numId w:val="12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эвакуироваться в безопасное место, оказав в этом помощь сотрудникам объекта, посетителям и т.п.</w:t>
      </w:r>
    </w:p>
    <w:p w:rsidR="00F35FE2" w:rsidRPr="00F35FE2" w:rsidRDefault="00F35FE2" w:rsidP="00F35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FE2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При совершении на объекте террористического акта </w:t>
      </w:r>
      <w:r w:rsidRPr="00F35FE2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и возникновении иной чрезвычайной ситуации (взрыв, поджог и т.д.) </w:t>
      </w:r>
    </w:p>
    <w:p w:rsidR="00F35FE2" w:rsidRPr="00F35FE2" w:rsidRDefault="00F35FE2" w:rsidP="00F35F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5.1. Руководитель:</w:t>
      </w:r>
    </w:p>
    <w:p w:rsidR="00F35FE2" w:rsidRPr="00F35FE2" w:rsidRDefault="00F35FE2" w:rsidP="00F35FE2">
      <w:pPr>
        <w:numPr>
          <w:ilvl w:val="0"/>
          <w:numId w:val="12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выполнить мероприятия согласно пункту 1.1. настоящей Инструкции; </w:t>
      </w:r>
    </w:p>
    <w:p w:rsidR="00F35FE2" w:rsidRPr="00F35FE2" w:rsidRDefault="00F35FE2" w:rsidP="00F35FE2">
      <w:pPr>
        <w:numPr>
          <w:ilvl w:val="0"/>
          <w:numId w:val="12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 xml:space="preserve">дать указание на доведение информации </w:t>
      </w:r>
      <w:proofErr w:type="gramStart"/>
      <w:r w:rsidRPr="00F35F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5FE2">
        <w:rPr>
          <w:rFonts w:ascii="Times New Roman" w:hAnsi="Times New Roman" w:cs="Times New Roman"/>
          <w:sz w:val="28"/>
          <w:szCs w:val="28"/>
        </w:rPr>
        <w:t>:</w:t>
      </w:r>
    </w:p>
    <w:p w:rsidR="00F35FE2" w:rsidRPr="00F35FE2" w:rsidRDefault="00CE05F5" w:rsidP="00F35FE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 МО </w:t>
      </w:r>
      <w:r w:rsidR="00F35FE2" w:rsidRPr="00F35FE2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 xml:space="preserve">России «Бежецкий»    </w:t>
      </w:r>
      <w:r w:rsidR="00F35FE2" w:rsidRPr="00F35FE2">
        <w:rPr>
          <w:rFonts w:ascii="Times New Roman" w:hAnsi="Times New Roman" w:cs="Times New Roman"/>
          <w:sz w:val="28"/>
          <w:szCs w:val="28"/>
        </w:rPr>
        <w:t xml:space="preserve">(тел. «02», </w:t>
      </w:r>
      <w:r>
        <w:rPr>
          <w:rFonts w:ascii="Times New Roman" w:hAnsi="Times New Roman" w:cs="Times New Roman"/>
          <w:sz w:val="28"/>
          <w:szCs w:val="28"/>
        </w:rPr>
        <w:t>2-10-74</w:t>
      </w:r>
      <w:r w:rsidR="00F35FE2" w:rsidRPr="00F35FE2">
        <w:rPr>
          <w:rFonts w:ascii="Times New Roman" w:hAnsi="Times New Roman" w:cs="Times New Roman"/>
          <w:sz w:val="28"/>
          <w:szCs w:val="28"/>
        </w:rPr>
        <w:t>),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МЧС</w:t>
      </w:r>
      <w:r w:rsidRPr="00F35FE2">
        <w:rPr>
          <w:rFonts w:ascii="Times New Roman" w:hAnsi="Times New Roman" w:cs="Times New Roman"/>
          <w:sz w:val="28"/>
          <w:szCs w:val="28"/>
        </w:rPr>
        <w:tab/>
        <w:t xml:space="preserve">                          (тел. «01», сот. «112»),</w:t>
      </w:r>
    </w:p>
    <w:p w:rsidR="00F35FE2" w:rsidRPr="00F35FE2" w:rsidRDefault="00CE05F5" w:rsidP="00F35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</w:t>
      </w:r>
      <w:r w:rsidR="00F35FE2" w:rsidRPr="00F35F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35FE2" w:rsidRPr="00F35FE2">
        <w:rPr>
          <w:rFonts w:ascii="Times New Roman" w:hAnsi="Times New Roman" w:cs="Times New Roman"/>
          <w:sz w:val="28"/>
          <w:szCs w:val="28"/>
        </w:rPr>
        <w:t xml:space="preserve"> администрации   (тел.</w:t>
      </w:r>
      <w:r>
        <w:rPr>
          <w:rFonts w:ascii="Times New Roman" w:hAnsi="Times New Roman" w:cs="Times New Roman"/>
          <w:sz w:val="28"/>
          <w:szCs w:val="28"/>
        </w:rPr>
        <w:t>21-112</w:t>
      </w:r>
      <w:r w:rsidR="00F35FE2" w:rsidRPr="00F35FE2">
        <w:rPr>
          <w:rFonts w:ascii="Times New Roman" w:hAnsi="Times New Roman" w:cs="Times New Roman"/>
          <w:sz w:val="28"/>
          <w:szCs w:val="28"/>
        </w:rPr>
        <w:t>);</w:t>
      </w:r>
    </w:p>
    <w:p w:rsidR="00F35FE2" w:rsidRPr="00F35FE2" w:rsidRDefault="00F35FE2" w:rsidP="00F35FE2">
      <w:pPr>
        <w:numPr>
          <w:ilvl w:val="0"/>
          <w:numId w:val="13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дать указания о подготовке сведений о количестве сотрудников предприятия, находившихся в месте проведения террористического акта и (взрыва, поджога и т.д.).</w:t>
      </w: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br w:type="column"/>
      </w:r>
      <w:r w:rsidRPr="00F35FE2">
        <w:rPr>
          <w:rFonts w:ascii="Times New Roman" w:hAnsi="Times New Roman" w:cs="Times New Roman"/>
          <w:b/>
          <w:sz w:val="28"/>
          <w:szCs w:val="28"/>
        </w:rPr>
        <w:lastRenderedPageBreak/>
        <w:t>5.2. Дежурная смена (дежурный персонал):</w:t>
      </w:r>
    </w:p>
    <w:p w:rsidR="00F35FE2" w:rsidRPr="00F35FE2" w:rsidRDefault="00F35FE2" w:rsidP="00F35FE2">
      <w:pPr>
        <w:numPr>
          <w:ilvl w:val="0"/>
          <w:numId w:val="13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нажать КТС, при оборудовании объекта КТС;</w:t>
      </w:r>
    </w:p>
    <w:p w:rsidR="00CE05F5" w:rsidRDefault="00F35FE2" w:rsidP="00F35FE2">
      <w:pPr>
        <w:numPr>
          <w:ilvl w:val="0"/>
          <w:numId w:val="13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5F5">
        <w:rPr>
          <w:rFonts w:ascii="Times New Roman" w:hAnsi="Times New Roman" w:cs="Times New Roman"/>
          <w:sz w:val="28"/>
          <w:szCs w:val="28"/>
        </w:rPr>
        <w:t>доложить в</w:t>
      </w:r>
      <w:r w:rsidR="00CE05F5" w:rsidRPr="00CE05F5">
        <w:rPr>
          <w:rFonts w:ascii="Times New Roman" w:hAnsi="Times New Roman" w:cs="Times New Roman"/>
          <w:sz w:val="28"/>
          <w:szCs w:val="28"/>
        </w:rPr>
        <w:t xml:space="preserve"> </w:t>
      </w:r>
      <w:r w:rsidR="00CE05F5">
        <w:rPr>
          <w:rFonts w:ascii="Times New Roman" w:hAnsi="Times New Roman" w:cs="Times New Roman"/>
          <w:sz w:val="28"/>
          <w:szCs w:val="28"/>
        </w:rPr>
        <w:t xml:space="preserve">ОП  МО </w:t>
      </w:r>
      <w:r w:rsidR="00CE05F5" w:rsidRPr="00F35FE2">
        <w:rPr>
          <w:rFonts w:ascii="Times New Roman" w:hAnsi="Times New Roman" w:cs="Times New Roman"/>
          <w:sz w:val="28"/>
          <w:szCs w:val="28"/>
        </w:rPr>
        <w:t xml:space="preserve">МВД </w:t>
      </w:r>
      <w:r w:rsidR="00CE05F5">
        <w:rPr>
          <w:rFonts w:ascii="Times New Roman" w:hAnsi="Times New Roman" w:cs="Times New Roman"/>
          <w:sz w:val="28"/>
          <w:szCs w:val="28"/>
        </w:rPr>
        <w:t>России «Бежецкий»;</w:t>
      </w:r>
    </w:p>
    <w:p w:rsidR="00F35FE2" w:rsidRPr="00CE05F5" w:rsidRDefault="00F35FE2" w:rsidP="00F35FE2">
      <w:pPr>
        <w:numPr>
          <w:ilvl w:val="0"/>
          <w:numId w:val="13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5F5">
        <w:rPr>
          <w:rFonts w:ascii="Times New Roman" w:hAnsi="Times New Roman" w:cs="Times New Roman"/>
          <w:sz w:val="28"/>
          <w:szCs w:val="28"/>
        </w:rPr>
        <w:t xml:space="preserve"> эвакуироваться в безопасное место.</w:t>
      </w:r>
    </w:p>
    <w:p w:rsidR="00F35FE2" w:rsidRPr="00F35FE2" w:rsidRDefault="00F35FE2" w:rsidP="00F35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FE2" w:rsidRPr="00F35FE2" w:rsidRDefault="00F35FE2" w:rsidP="00F35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E2">
        <w:rPr>
          <w:rFonts w:ascii="Times New Roman" w:hAnsi="Times New Roman" w:cs="Times New Roman"/>
          <w:b/>
          <w:sz w:val="28"/>
          <w:szCs w:val="28"/>
        </w:rPr>
        <w:t>5.3. Персонал объекта:</w:t>
      </w:r>
    </w:p>
    <w:p w:rsidR="00F35FE2" w:rsidRPr="00F35FE2" w:rsidRDefault="00F35FE2" w:rsidP="00F35FE2">
      <w:pPr>
        <w:numPr>
          <w:ilvl w:val="0"/>
          <w:numId w:val="14"/>
        </w:numPr>
        <w:tabs>
          <w:tab w:val="clear" w:pos="210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E2">
        <w:rPr>
          <w:rFonts w:ascii="Times New Roman" w:hAnsi="Times New Roman" w:cs="Times New Roman"/>
          <w:sz w:val="28"/>
          <w:szCs w:val="28"/>
        </w:rPr>
        <w:t>эвакуироваться в безопасное место, оказав в этом помощь сотрудникам объекта, посетителям и т.п.</w:t>
      </w:r>
    </w:p>
    <w:p w:rsidR="00AE233F" w:rsidRPr="00F35FE2" w:rsidRDefault="00AE233F">
      <w:pPr>
        <w:rPr>
          <w:rFonts w:ascii="Times New Roman" w:hAnsi="Times New Roman" w:cs="Times New Roman"/>
          <w:sz w:val="28"/>
          <w:szCs w:val="28"/>
        </w:rPr>
      </w:pPr>
    </w:p>
    <w:sectPr w:rsidR="00AE233F" w:rsidRPr="00F3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538"/>
    <w:multiLevelType w:val="hybridMultilevel"/>
    <w:tmpl w:val="BF1E96CC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82194D"/>
    <w:multiLevelType w:val="hybridMultilevel"/>
    <w:tmpl w:val="9926AE0C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8B3BED"/>
    <w:multiLevelType w:val="hybridMultilevel"/>
    <w:tmpl w:val="811EF95C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9532D0"/>
    <w:multiLevelType w:val="hybridMultilevel"/>
    <w:tmpl w:val="20F829FE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AB7EC9"/>
    <w:multiLevelType w:val="hybridMultilevel"/>
    <w:tmpl w:val="8E783CA2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E333EC"/>
    <w:multiLevelType w:val="hybridMultilevel"/>
    <w:tmpl w:val="375AE36A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AA4558"/>
    <w:multiLevelType w:val="hybridMultilevel"/>
    <w:tmpl w:val="0874ACD2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5DF3115"/>
    <w:multiLevelType w:val="hybridMultilevel"/>
    <w:tmpl w:val="4E9AFD96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ED7925"/>
    <w:multiLevelType w:val="hybridMultilevel"/>
    <w:tmpl w:val="275C3FDA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55A5313"/>
    <w:multiLevelType w:val="hybridMultilevel"/>
    <w:tmpl w:val="743E0FEE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8B45BD"/>
    <w:multiLevelType w:val="hybridMultilevel"/>
    <w:tmpl w:val="508A4486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9975C30"/>
    <w:multiLevelType w:val="hybridMultilevel"/>
    <w:tmpl w:val="C7941942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2E5F73"/>
    <w:multiLevelType w:val="hybridMultilevel"/>
    <w:tmpl w:val="2FE24E8E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F2C0D91"/>
    <w:multiLevelType w:val="hybridMultilevel"/>
    <w:tmpl w:val="3E20C190"/>
    <w:lvl w:ilvl="0" w:tplc="B29828E6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FE2"/>
    <w:rsid w:val="00AE233F"/>
    <w:rsid w:val="00CE05F5"/>
    <w:rsid w:val="00EE1785"/>
    <w:rsid w:val="00F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</cp:revision>
  <dcterms:created xsi:type="dcterms:W3CDTF">2015-05-19T10:40:00Z</dcterms:created>
  <dcterms:modified xsi:type="dcterms:W3CDTF">2015-05-19T11:22:00Z</dcterms:modified>
</cp:coreProperties>
</file>